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127C" w14:textId="4A8791EA" w:rsidR="005A5DE1" w:rsidRPr="00E55E05" w:rsidRDefault="00677BD7" w:rsidP="003560EE">
      <w:pPr>
        <w:jc w:val="center"/>
        <w:rPr>
          <w:b/>
          <w:bCs/>
          <w:sz w:val="28"/>
          <w:szCs w:val="28"/>
          <w:lang w:val="es-ES"/>
        </w:rPr>
      </w:pPr>
      <w:r w:rsidRPr="00E55E05">
        <w:rPr>
          <w:b/>
          <w:bCs/>
          <w:sz w:val="28"/>
          <w:szCs w:val="28"/>
          <w:lang w:val="es-ES"/>
        </w:rPr>
        <w:t>Guía Orientación Vocacional</w:t>
      </w:r>
    </w:p>
    <w:p w14:paraId="7561EDAA" w14:textId="145780BA" w:rsidR="00677BD7" w:rsidRPr="00E55E05" w:rsidRDefault="00677BD7" w:rsidP="003560EE">
      <w:pPr>
        <w:jc w:val="center"/>
        <w:rPr>
          <w:b/>
          <w:bCs/>
          <w:sz w:val="24"/>
          <w:szCs w:val="24"/>
          <w:lang w:val="es-ES"/>
        </w:rPr>
      </w:pPr>
      <w:r w:rsidRPr="00E55E05">
        <w:rPr>
          <w:b/>
          <w:bCs/>
          <w:sz w:val="24"/>
          <w:szCs w:val="24"/>
          <w:lang w:val="es-ES"/>
        </w:rPr>
        <w:t xml:space="preserve">Para los estudiantes de 10° y de 11° que piensan qué carrera elegir al terminar </w:t>
      </w:r>
      <w:r w:rsidR="003560EE" w:rsidRPr="00E55E05">
        <w:rPr>
          <w:b/>
          <w:bCs/>
          <w:sz w:val="24"/>
          <w:szCs w:val="24"/>
          <w:lang w:val="es-ES"/>
        </w:rPr>
        <w:t>su educación secundaria o media</w:t>
      </w:r>
    </w:p>
    <w:p w14:paraId="51F24B5D" w14:textId="5D9834D3" w:rsidR="00677BD7" w:rsidRPr="00677BD7" w:rsidRDefault="00677BD7" w:rsidP="003560EE">
      <w:pPr>
        <w:jc w:val="both"/>
        <w:rPr>
          <w:sz w:val="24"/>
          <w:szCs w:val="24"/>
          <w:lang w:val="es-ES"/>
        </w:rPr>
      </w:pPr>
    </w:p>
    <w:p w14:paraId="332F761E" w14:textId="0CA2E584" w:rsidR="00677BD7" w:rsidRDefault="00677BD7" w:rsidP="003560EE">
      <w:pPr>
        <w:jc w:val="both"/>
        <w:rPr>
          <w:sz w:val="24"/>
          <w:szCs w:val="24"/>
          <w:lang w:val="es-ES"/>
        </w:rPr>
      </w:pPr>
      <w:r w:rsidRPr="00677BD7">
        <w:rPr>
          <w:sz w:val="24"/>
          <w:szCs w:val="24"/>
          <w:lang w:val="es-ES"/>
        </w:rPr>
        <w:t xml:space="preserve">1. </w:t>
      </w:r>
      <w:r w:rsidR="003560EE">
        <w:rPr>
          <w:sz w:val="24"/>
          <w:szCs w:val="24"/>
          <w:lang w:val="es-ES"/>
        </w:rPr>
        <w:t xml:space="preserve">La orientación vocacional es un proceso que busca acompañar a los estudiantes de los últimos grados de la educación secundaria o media para reconocer su vocación y </w:t>
      </w:r>
      <w:r w:rsidR="00E55E05" w:rsidRPr="00E55E05">
        <w:rPr>
          <w:b/>
          <w:bCs/>
          <w:sz w:val="24"/>
          <w:szCs w:val="24"/>
          <w:lang w:val="es-ES"/>
        </w:rPr>
        <w:t>elegir</w:t>
      </w:r>
      <w:r w:rsidR="003560EE">
        <w:rPr>
          <w:sz w:val="24"/>
          <w:szCs w:val="24"/>
          <w:lang w:val="es-ES"/>
        </w:rPr>
        <w:t xml:space="preserve"> una carrera u ocupación que satisfaga de la mejor manera posible sus gustos (intereses), teniendo en cuenta sus capacidades (aptitudes) y la oferta académica y laboral actual.</w:t>
      </w:r>
    </w:p>
    <w:p w14:paraId="5C947E62" w14:textId="6E3F1E1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0672471A" w14:textId="5222C9A2" w:rsidR="00B107FF" w:rsidRDefault="00B107FF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 Como puedes ver es un proceso personal, es decir, que debes realizar</w:t>
      </w:r>
      <w:r w:rsidR="00E55E05">
        <w:rPr>
          <w:sz w:val="24"/>
          <w:szCs w:val="24"/>
          <w:lang w:val="es-ES"/>
        </w:rPr>
        <w:t>lo</w:t>
      </w:r>
      <w:r>
        <w:rPr>
          <w:sz w:val="24"/>
          <w:szCs w:val="24"/>
          <w:lang w:val="es-ES"/>
        </w:rPr>
        <w:t xml:space="preserve"> en tu interior y para el cual te puedes apoyar en tu familia, amigos, profesores y docente orientador. Además</w:t>
      </w:r>
      <w:r w:rsidR="00BE01F1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es un proceso que </w:t>
      </w:r>
      <w:r w:rsidRPr="00E55E05">
        <w:rPr>
          <w:b/>
          <w:bCs/>
          <w:sz w:val="24"/>
          <w:szCs w:val="24"/>
          <w:lang w:val="es-ES"/>
        </w:rPr>
        <w:t>toma su tiempo</w:t>
      </w:r>
      <w:r>
        <w:rPr>
          <w:sz w:val="24"/>
          <w:szCs w:val="24"/>
          <w:lang w:val="es-ES"/>
        </w:rPr>
        <w:t>, no es algo que se resuelva al momento de inscribirte en la universidad.</w:t>
      </w:r>
    </w:p>
    <w:p w14:paraId="509E075E" w14:textId="77777777" w:rsidR="00B107FF" w:rsidRPr="00677BD7" w:rsidRDefault="00B107FF" w:rsidP="003560EE">
      <w:pPr>
        <w:jc w:val="both"/>
        <w:rPr>
          <w:sz w:val="24"/>
          <w:szCs w:val="24"/>
          <w:lang w:val="es-ES"/>
        </w:rPr>
      </w:pPr>
    </w:p>
    <w:p w14:paraId="5A89BF78" w14:textId="50264933" w:rsidR="00BE01F1" w:rsidRDefault="00B107FF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677BD7" w:rsidRPr="00677BD7">
        <w:rPr>
          <w:sz w:val="24"/>
          <w:szCs w:val="24"/>
          <w:lang w:val="es-ES"/>
        </w:rPr>
        <w:t xml:space="preserve">. </w:t>
      </w:r>
      <w:r w:rsidR="00E55E05">
        <w:rPr>
          <w:sz w:val="24"/>
          <w:szCs w:val="24"/>
          <w:lang w:val="es-ES"/>
        </w:rPr>
        <w:t>Es importante saber que l</w:t>
      </w:r>
      <w:r w:rsidR="00BE01F1">
        <w:rPr>
          <w:sz w:val="24"/>
          <w:szCs w:val="24"/>
          <w:lang w:val="es-ES"/>
        </w:rPr>
        <w:t xml:space="preserve">a correcta elección de tu vocación te permite el desarrollo de tus capacidades y talentos y te llevará al disfrute de tu </w:t>
      </w:r>
      <w:r w:rsidR="00E55E05">
        <w:rPr>
          <w:sz w:val="24"/>
          <w:szCs w:val="24"/>
          <w:lang w:val="es-ES"/>
        </w:rPr>
        <w:t>que</w:t>
      </w:r>
      <w:r w:rsidR="00BE01F1">
        <w:rPr>
          <w:sz w:val="24"/>
          <w:szCs w:val="24"/>
          <w:lang w:val="es-ES"/>
        </w:rPr>
        <w:t xml:space="preserve">hacer en el mundo, permitiendo tu crecimiento y </w:t>
      </w:r>
      <w:r w:rsidR="00E55E05">
        <w:rPr>
          <w:sz w:val="24"/>
          <w:szCs w:val="24"/>
          <w:lang w:val="es-ES"/>
        </w:rPr>
        <w:t xml:space="preserve">el </w:t>
      </w:r>
      <w:r w:rsidR="00BE01F1">
        <w:rPr>
          <w:sz w:val="24"/>
          <w:szCs w:val="24"/>
          <w:lang w:val="es-ES"/>
        </w:rPr>
        <w:t xml:space="preserve">desarrollo de tu potencial, es decir, que contribuirá a tu </w:t>
      </w:r>
      <w:r w:rsidR="00BE01F1" w:rsidRPr="00E55E05">
        <w:rPr>
          <w:b/>
          <w:bCs/>
          <w:sz w:val="24"/>
          <w:szCs w:val="24"/>
          <w:lang w:val="es-ES"/>
        </w:rPr>
        <w:t>felicidad</w:t>
      </w:r>
      <w:r w:rsidR="00BE01F1">
        <w:rPr>
          <w:sz w:val="24"/>
          <w:szCs w:val="24"/>
          <w:lang w:val="es-ES"/>
        </w:rPr>
        <w:t xml:space="preserve"> y será una forma de configurar tu </w:t>
      </w:r>
      <w:r w:rsidR="00BE01F1" w:rsidRPr="00E55E05">
        <w:rPr>
          <w:b/>
          <w:bCs/>
          <w:sz w:val="24"/>
          <w:szCs w:val="24"/>
          <w:lang w:val="es-ES"/>
        </w:rPr>
        <w:t>identidad</w:t>
      </w:r>
      <w:r w:rsidR="00BE01F1">
        <w:rPr>
          <w:sz w:val="24"/>
          <w:szCs w:val="24"/>
          <w:lang w:val="es-ES"/>
        </w:rPr>
        <w:t xml:space="preserve"> y encontrar tu lugar en el mundo.</w:t>
      </w:r>
    </w:p>
    <w:p w14:paraId="529A262D" w14:textId="77777777" w:rsidR="00BE01F1" w:rsidRDefault="00BE01F1" w:rsidP="003560EE">
      <w:pPr>
        <w:jc w:val="both"/>
        <w:rPr>
          <w:sz w:val="24"/>
          <w:szCs w:val="24"/>
          <w:lang w:val="es-ES"/>
        </w:rPr>
      </w:pPr>
    </w:p>
    <w:p w14:paraId="62299F68" w14:textId="317557DB" w:rsid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4. </w:t>
      </w:r>
      <w:r w:rsidR="003560EE">
        <w:rPr>
          <w:sz w:val="24"/>
          <w:szCs w:val="24"/>
          <w:lang w:val="es-ES"/>
        </w:rPr>
        <w:t xml:space="preserve">Lo primero que debes tener en cuenta es tu </w:t>
      </w:r>
      <w:r w:rsidR="003560EE" w:rsidRPr="00E55E05">
        <w:rPr>
          <w:b/>
          <w:bCs/>
          <w:sz w:val="24"/>
          <w:szCs w:val="24"/>
          <w:lang w:val="es-ES"/>
        </w:rPr>
        <w:t>proyecto de vida</w:t>
      </w:r>
      <w:r w:rsidR="003560EE">
        <w:rPr>
          <w:sz w:val="24"/>
          <w:szCs w:val="24"/>
          <w:lang w:val="es-ES"/>
        </w:rPr>
        <w:t xml:space="preserve"> y el reconocimiento de tus aptitudes, actitudes, intereses y demás características de personalidad para reconocer cuál es tu vocación. Para conocer esto te ayuda revisar tus ejercicios de proyecto de vida de los últimos años, hablar con tu familia y amigos e incluso aplicarte pruebas psicotécnicas.</w:t>
      </w:r>
    </w:p>
    <w:p w14:paraId="5EA6ECFF" w14:textId="77777777" w:rsidR="00EA58AC" w:rsidRPr="00677BD7" w:rsidRDefault="00EA58AC" w:rsidP="003560EE">
      <w:pPr>
        <w:jc w:val="both"/>
        <w:rPr>
          <w:sz w:val="24"/>
          <w:szCs w:val="24"/>
          <w:lang w:val="es-ES"/>
        </w:rPr>
      </w:pPr>
    </w:p>
    <w:p w14:paraId="09C82561" w14:textId="1A6A9442" w:rsidR="00677BD7" w:rsidRP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677BD7" w:rsidRPr="00677BD7">
        <w:rPr>
          <w:sz w:val="24"/>
          <w:szCs w:val="24"/>
          <w:lang w:val="es-ES"/>
        </w:rPr>
        <w:t xml:space="preserve">. </w:t>
      </w:r>
      <w:r w:rsidR="003560EE">
        <w:rPr>
          <w:sz w:val="24"/>
          <w:szCs w:val="24"/>
          <w:lang w:val="es-ES"/>
        </w:rPr>
        <w:t xml:space="preserve">El segundo elemento a considerar para </w:t>
      </w:r>
      <w:r w:rsidR="00E55E05">
        <w:rPr>
          <w:sz w:val="24"/>
          <w:szCs w:val="24"/>
          <w:lang w:val="es-ES"/>
        </w:rPr>
        <w:t xml:space="preserve">elegir </w:t>
      </w:r>
      <w:r w:rsidR="003560EE">
        <w:rPr>
          <w:sz w:val="24"/>
          <w:szCs w:val="24"/>
          <w:lang w:val="es-ES"/>
        </w:rPr>
        <w:t xml:space="preserve">tu carrera es la oferta del </w:t>
      </w:r>
      <w:r w:rsidR="003560EE" w:rsidRPr="00E55E05">
        <w:rPr>
          <w:b/>
          <w:bCs/>
          <w:sz w:val="24"/>
          <w:szCs w:val="24"/>
          <w:lang w:val="es-ES"/>
        </w:rPr>
        <w:t>mundo académico</w:t>
      </w:r>
      <w:r w:rsidR="003560EE">
        <w:rPr>
          <w:sz w:val="24"/>
          <w:szCs w:val="24"/>
          <w:lang w:val="es-ES"/>
        </w:rPr>
        <w:t xml:space="preserve"> de la educación superior y las opciones laborales que se presentan de acuerdo con cada programa o carrera. Aquí es fundamental conocer las carreras que ofrecen las diferentes instituciones educativas de tu ciudad o región.</w:t>
      </w:r>
      <w:r w:rsidR="00E55E05">
        <w:rPr>
          <w:sz w:val="24"/>
          <w:szCs w:val="24"/>
          <w:lang w:val="es-ES"/>
        </w:rPr>
        <w:t xml:space="preserve"> Para ello puedes visitar sus páginas web, así como leer y ver videos sobre cada profesión.</w:t>
      </w:r>
    </w:p>
    <w:p w14:paraId="34A75B5A" w14:textId="7777777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18B678CB" w14:textId="67292CA2" w:rsidR="00677BD7" w:rsidRP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</w:t>
      </w:r>
      <w:r w:rsidR="00677BD7" w:rsidRPr="00677BD7">
        <w:rPr>
          <w:sz w:val="24"/>
          <w:szCs w:val="24"/>
          <w:lang w:val="es-ES"/>
        </w:rPr>
        <w:t xml:space="preserve">. </w:t>
      </w:r>
      <w:r w:rsidR="003560EE">
        <w:rPr>
          <w:sz w:val="24"/>
          <w:szCs w:val="24"/>
          <w:lang w:val="es-ES"/>
        </w:rPr>
        <w:t>E</w:t>
      </w:r>
      <w:r w:rsidR="00E55E05">
        <w:rPr>
          <w:sz w:val="24"/>
          <w:szCs w:val="24"/>
          <w:lang w:val="es-ES"/>
        </w:rPr>
        <w:t xml:space="preserve">l </w:t>
      </w:r>
      <w:r w:rsidR="003560EE">
        <w:rPr>
          <w:sz w:val="24"/>
          <w:szCs w:val="24"/>
          <w:lang w:val="es-ES"/>
        </w:rPr>
        <w:t xml:space="preserve">proceso </w:t>
      </w:r>
      <w:r w:rsidR="00E55E05">
        <w:rPr>
          <w:sz w:val="24"/>
          <w:szCs w:val="24"/>
          <w:lang w:val="es-ES"/>
        </w:rPr>
        <w:t xml:space="preserve">de orientación vocacional </w:t>
      </w:r>
      <w:r w:rsidR="00B107FF">
        <w:rPr>
          <w:sz w:val="24"/>
          <w:szCs w:val="24"/>
          <w:lang w:val="es-ES"/>
        </w:rPr>
        <w:t xml:space="preserve">se puede ver </w:t>
      </w:r>
      <w:r w:rsidR="00B107FF" w:rsidRPr="00E55E05">
        <w:rPr>
          <w:b/>
          <w:bCs/>
          <w:sz w:val="24"/>
          <w:szCs w:val="24"/>
          <w:lang w:val="es-ES"/>
        </w:rPr>
        <w:t>influido</w:t>
      </w:r>
      <w:r w:rsidR="00B107FF">
        <w:rPr>
          <w:sz w:val="24"/>
          <w:szCs w:val="24"/>
          <w:lang w:val="es-ES"/>
        </w:rPr>
        <w:t xml:space="preserve"> por varias situaciones que debes reconocer y resolver para evitar que afecten de manera negativa tu decisión: </w:t>
      </w:r>
      <w:r w:rsidR="009A59AE">
        <w:rPr>
          <w:sz w:val="24"/>
          <w:szCs w:val="24"/>
          <w:lang w:val="es-ES"/>
        </w:rPr>
        <w:t>las presiones familiares, los amigos, el prestigio de algunas carreras y los factores económicos, entre otros.</w:t>
      </w:r>
    </w:p>
    <w:p w14:paraId="263D13C1" w14:textId="7777777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4108421D" w14:textId="2E3B1CF5" w:rsidR="00677BD7" w:rsidRP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677BD7" w:rsidRPr="00677BD7">
        <w:rPr>
          <w:sz w:val="24"/>
          <w:szCs w:val="24"/>
          <w:lang w:val="es-ES"/>
        </w:rPr>
        <w:t xml:space="preserve">. </w:t>
      </w:r>
      <w:r w:rsidR="009A59AE">
        <w:rPr>
          <w:sz w:val="24"/>
          <w:szCs w:val="24"/>
          <w:lang w:val="es-ES"/>
        </w:rPr>
        <w:t xml:space="preserve">Las presiones familiares: a veces las familias quieren que tú estudies una carrera o que no estudies otra, y esto se puede deber a sus deseos para tu vida o a sus temores por experiencias pasadas. Aquí lo importante es </w:t>
      </w:r>
      <w:r w:rsidR="009A59AE" w:rsidRPr="00E55E05">
        <w:rPr>
          <w:b/>
          <w:bCs/>
          <w:sz w:val="24"/>
          <w:szCs w:val="24"/>
          <w:lang w:val="es-ES"/>
        </w:rPr>
        <w:t>hablar sinceramente con ellos</w:t>
      </w:r>
      <w:r w:rsidR="009A59AE">
        <w:rPr>
          <w:sz w:val="24"/>
          <w:szCs w:val="24"/>
          <w:lang w:val="es-ES"/>
        </w:rPr>
        <w:t xml:space="preserve"> y reconocer si sus recomendaciones se deben a temores o anhelos de ellos o realmente están reconociendo tus cualidades para una carrera u otra.</w:t>
      </w:r>
    </w:p>
    <w:p w14:paraId="6EEDBFA5" w14:textId="7777777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161808FF" w14:textId="3E7985B5" w:rsidR="00677BD7" w:rsidRP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8</w:t>
      </w:r>
      <w:r w:rsidR="00677BD7" w:rsidRPr="00677BD7">
        <w:rPr>
          <w:sz w:val="24"/>
          <w:szCs w:val="24"/>
          <w:lang w:val="es-ES"/>
        </w:rPr>
        <w:t xml:space="preserve">. </w:t>
      </w:r>
      <w:r w:rsidR="009A59AE">
        <w:rPr>
          <w:sz w:val="24"/>
          <w:szCs w:val="24"/>
          <w:lang w:val="es-ES"/>
        </w:rPr>
        <w:t xml:space="preserve">Los </w:t>
      </w:r>
      <w:r w:rsidR="009A59AE" w:rsidRPr="00E55E05">
        <w:rPr>
          <w:b/>
          <w:bCs/>
          <w:sz w:val="24"/>
          <w:szCs w:val="24"/>
          <w:lang w:val="es-ES"/>
        </w:rPr>
        <w:t>amigos</w:t>
      </w:r>
      <w:r w:rsidR="009A59AE">
        <w:rPr>
          <w:sz w:val="24"/>
          <w:szCs w:val="24"/>
          <w:lang w:val="es-ES"/>
        </w:rPr>
        <w:t xml:space="preserve"> son muy importantes en la vida, pero tampoco deben ser quienes decidan por t</w:t>
      </w:r>
      <w:r w:rsidR="00E55E05">
        <w:rPr>
          <w:sz w:val="24"/>
          <w:szCs w:val="24"/>
          <w:lang w:val="es-ES"/>
        </w:rPr>
        <w:t xml:space="preserve">i, </w:t>
      </w:r>
      <w:r w:rsidR="009A59AE">
        <w:rPr>
          <w:sz w:val="24"/>
          <w:szCs w:val="24"/>
          <w:lang w:val="es-ES"/>
        </w:rPr>
        <w:t xml:space="preserve">porque cada uno tiene su vida y si ingresas a una carrera por estar con </w:t>
      </w:r>
      <w:r w:rsidR="00E55E05">
        <w:rPr>
          <w:sz w:val="24"/>
          <w:szCs w:val="24"/>
          <w:lang w:val="es-ES"/>
        </w:rPr>
        <w:t>ellos</w:t>
      </w:r>
      <w:r w:rsidR="009A59AE">
        <w:rPr>
          <w:sz w:val="24"/>
          <w:szCs w:val="24"/>
          <w:lang w:val="es-ES"/>
        </w:rPr>
        <w:t>, no sabes si en un tiempo la amistad desaparece o tu</w:t>
      </w:r>
      <w:r w:rsidR="00E55E05">
        <w:rPr>
          <w:sz w:val="24"/>
          <w:szCs w:val="24"/>
          <w:lang w:val="es-ES"/>
        </w:rPr>
        <w:t>s</w:t>
      </w:r>
      <w:r w:rsidR="009A59AE">
        <w:rPr>
          <w:sz w:val="24"/>
          <w:szCs w:val="24"/>
          <w:lang w:val="es-ES"/>
        </w:rPr>
        <w:t xml:space="preserve"> amigo</w:t>
      </w:r>
      <w:r w:rsidR="00E55E05">
        <w:rPr>
          <w:sz w:val="24"/>
          <w:szCs w:val="24"/>
          <w:lang w:val="es-ES"/>
        </w:rPr>
        <w:t>s</w:t>
      </w:r>
      <w:r w:rsidR="009A59AE">
        <w:rPr>
          <w:sz w:val="24"/>
          <w:szCs w:val="24"/>
          <w:lang w:val="es-ES"/>
        </w:rPr>
        <w:t xml:space="preserve"> cambia</w:t>
      </w:r>
      <w:r w:rsidR="00E55E05">
        <w:rPr>
          <w:sz w:val="24"/>
          <w:szCs w:val="24"/>
          <w:lang w:val="es-ES"/>
        </w:rPr>
        <w:t>n</w:t>
      </w:r>
      <w:r w:rsidR="009A59AE">
        <w:rPr>
          <w:sz w:val="24"/>
          <w:szCs w:val="24"/>
          <w:lang w:val="es-ES"/>
        </w:rPr>
        <w:t xml:space="preserve"> de opción vocacional y quedas tú solo(a) frente a una carrera que no elegiste por tu propio deseo.</w:t>
      </w:r>
    </w:p>
    <w:p w14:paraId="30339039" w14:textId="7777777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2BF5AC65" w14:textId="6598ADA4" w:rsidR="009A59AE" w:rsidRPr="00677BD7" w:rsidRDefault="00BE01F1" w:rsidP="009A59A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9</w:t>
      </w:r>
      <w:r w:rsidR="00677BD7" w:rsidRPr="00677BD7">
        <w:rPr>
          <w:sz w:val="24"/>
          <w:szCs w:val="24"/>
          <w:lang w:val="es-ES"/>
        </w:rPr>
        <w:t xml:space="preserve">. </w:t>
      </w:r>
      <w:r w:rsidR="009A59AE">
        <w:rPr>
          <w:sz w:val="24"/>
          <w:szCs w:val="24"/>
          <w:lang w:val="es-ES"/>
        </w:rPr>
        <w:t xml:space="preserve">El </w:t>
      </w:r>
      <w:r w:rsidR="009A59AE" w:rsidRPr="00E55E05">
        <w:rPr>
          <w:b/>
          <w:bCs/>
          <w:sz w:val="24"/>
          <w:szCs w:val="24"/>
          <w:lang w:val="es-ES"/>
        </w:rPr>
        <w:t>prestigio</w:t>
      </w:r>
      <w:r w:rsidR="009A59AE">
        <w:rPr>
          <w:sz w:val="24"/>
          <w:szCs w:val="24"/>
          <w:lang w:val="es-ES"/>
        </w:rPr>
        <w:t xml:space="preserve"> de algunas carreras es otro factor relativo y temporal. En el mundo cambiante en que vivimos nadie puede asegurar que dentro de unos </w:t>
      </w:r>
      <w:r>
        <w:rPr>
          <w:sz w:val="24"/>
          <w:szCs w:val="24"/>
          <w:lang w:val="es-ES"/>
        </w:rPr>
        <w:t xml:space="preserve">años una </w:t>
      </w:r>
      <w:r w:rsidR="009A59AE">
        <w:rPr>
          <w:sz w:val="24"/>
          <w:szCs w:val="24"/>
          <w:lang w:val="es-ES"/>
        </w:rPr>
        <w:t xml:space="preserve">determinada carrera va a ser tan </w:t>
      </w:r>
      <w:r>
        <w:rPr>
          <w:sz w:val="24"/>
          <w:szCs w:val="24"/>
          <w:lang w:val="es-ES"/>
        </w:rPr>
        <w:t xml:space="preserve">rentable como hoy y además </w:t>
      </w:r>
      <w:r w:rsidR="009A59AE">
        <w:rPr>
          <w:sz w:val="24"/>
          <w:szCs w:val="24"/>
          <w:lang w:val="es-ES"/>
        </w:rPr>
        <w:t xml:space="preserve">es más importante tu </w:t>
      </w:r>
      <w:r>
        <w:rPr>
          <w:sz w:val="24"/>
          <w:szCs w:val="24"/>
          <w:lang w:val="es-ES"/>
        </w:rPr>
        <w:t>realización personal que el prestigio o empleabilidad de una profesión. ¿De qué vale ganar un buen salario si no eres feliz con lo que haces?</w:t>
      </w:r>
    </w:p>
    <w:p w14:paraId="46E2E8CA" w14:textId="416F1EC6" w:rsidR="00677BD7" w:rsidRPr="00677BD7" w:rsidRDefault="00677BD7" w:rsidP="003560EE">
      <w:pPr>
        <w:jc w:val="both"/>
        <w:rPr>
          <w:sz w:val="24"/>
          <w:szCs w:val="24"/>
          <w:lang w:val="es-ES"/>
        </w:rPr>
      </w:pPr>
    </w:p>
    <w:p w14:paraId="44E6AB49" w14:textId="4A0C12E8" w:rsidR="00677BD7" w:rsidRPr="00677BD7" w:rsidRDefault="00BE01F1" w:rsidP="003560E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10</w:t>
      </w:r>
      <w:r w:rsidR="00677BD7" w:rsidRPr="00677BD7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 xml:space="preserve">Los </w:t>
      </w:r>
      <w:r w:rsidR="009A59AE" w:rsidRPr="00E55E05">
        <w:rPr>
          <w:b/>
          <w:bCs/>
          <w:sz w:val="24"/>
          <w:szCs w:val="24"/>
          <w:lang w:val="es-ES"/>
        </w:rPr>
        <w:t>factores económicos</w:t>
      </w:r>
      <w:r>
        <w:rPr>
          <w:sz w:val="24"/>
          <w:szCs w:val="24"/>
          <w:lang w:val="es-ES"/>
        </w:rPr>
        <w:t xml:space="preserve"> siempre son importantes, pero como decía en el punto anterior, nada ni nadie puede garantizar que hacer una carrera va a permitir automáticamente tener un buen empleo o recursos. </w:t>
      </w:r>
      <w:r w:rsidR="00B6133F">
        <w:rPr>
          <w:sz w:val="24"/>
          <w:szCs w:val="24"/>
          <w:lang w:val="es-ES"/>
        </w:rPr>
        <w:t>Por eso es mejor ser feliz con lo que uno hace, lo cual permitirá seguir mejorando</w:t>
      </w:r>
      <w:r w:rsidR="00E55E05">
        <w:rPr>
          <w:sz w:val="24"/>
          <w:szCs w:val="24"/>
          <w:lang w:val="es-ES"/>
        </w:rPr>
        <w:t xml:space="preserve"> en la experticia y en los ingresos</w:t>
      </w:r>
      <w:r w:rsidR="00B6133F">
        <w:rPr>
          <w:sz w:val="24"/>
          <w:szCs w:val="24"/>
          <w:lang w:val="es-ES"/>
        </w:rPr>
        <w:t xml:space="preserve">, que enfocarse en ganar dinero con algo que no te gusta. </w:t>
      </w:r>
    </w:p>
    <w:p w14:paraId="2009AB34" w14:textId="77777777" w:rsidR="00EA58AC" w:rsidRDefault="00EA58AC" w:rsidP="003560EE">
      <w:pPr>
        <w:jc w:val="both"/>
        <w:rPr>
          <w:sz w:val="24"/>
          <w:szCs w:val="24"/>
          <w:lang w:val="es-ES"/>
        </w:rPr>
      </w:pPr>
    </w:p>
    <w:p w14:paraId="1B491430" w14:textId="31FC6938" w:rsidR="00677BD7" w:rsidRDefault="00677BD7" w:rsidP="003560EE">
      <w:pPr>
        <w:jc w:val="both"/>
        <w:rPr>
          <w:sz w:val="24"/>
          <w:szCs w:val="24"/>
          <w:lang w:val="es-ES"/>
        </w:rPr>
      </w:pPr>
      <w:r w:rsidRPr="00677BD7">
        <w:rPr>
          <w:sz w:val="24"/>
          <w:szCs w:val="24"/>
          <w:lang w:val="es-ES"/>
        </w:rPr>
        <w:t>1</w:t>
      </w:r>
      <w:r w:rsidR="00B6133F">
        <w:rPr>
          <w:sz w:val="24"/>
          <w:szCs w:val="24"/>
          <w:lang w:val="es-ES"/>
        </w:rPr>
        <w:t>1</w:t>
      </w:r>
      <w:r w:rsidRPr="00677BD7">
        <w:rPr>
          <w:sz w:val="24"/>
          <w:szCs w:val="24"/>
          <w:lang w:val="es-ES"/>
        </w:rPr>
        <w:t xml:space="preserve">. </w:t>
      </w:r>
      <w:r w:rsidR="00B6133F">
        <w:rPr>
          <w:sz w:val="24"/>
          <w:szCs w:val="24"/>
          <w:lang w:val="es-ES"/>
        </w:rPr>
        <w:t xml:space="preserve">Y para la preocupación por los recursos para pagar una universidad, te invito a buscar las opciones de </w:t>
      </w:r>
      <w:r w:rsidR="00B6133F" w:rsidRPr="00E55E05">
        <w:rPr>
          <w:b/>
          <w:bCs/>
          <w:sz w:val="24"/>
          <w:szCs w:val="24"/>
          <w:lang w:val="es-ES"/>
        </w:rPr>
        <w:t>financiación</w:t>
      </w:r>
      <w:r w:rsidR="00B6133F">
        <w:rPr>
          <w:sz w:val="24"/>
          <w:szCs w:val="24"/>
          <w:lang w:val="es-ES"/>
        </w:rPr>
        <w:t xml:space="preserve"> que existen por montones en programas municipales, departamentales y nacionales, así como en las mismas universidades, cooperativas y demás entidades de financiación. “</w:t>
      </w:r>
      <w:r w:rsidR="00B6133F" w:rsidRPr="00E55E05">
        <w:rPr>
          <w:i/>
          <w:iCs/>
          <w:sz w:val="24"/>
          <w:szCs w:val="24"/>
          <w:lang w:val="es-ES"/>
        </w:rPr>
        <w:t>Cuando uno tiene un objetivo claro, siempre encuentra la forma de conseguirlo</w:t>
      </w:r>
      <w:r w:rsidR="00B6133F">
        <w:rPr>
          <w:sz w:val="24"/>
          <w:szCs w:val="24"/>
          <w:lang w:val="es-ES"/>
        </w:rPr>
        <w:t>”.</w:t>
      </w:r>
    </w:p>
    <w:p w14:paraId="0858143D" w14:textId="360D1F3C" w:rsidR="00B107FF" w:rsidRDefault="00B107FF" w:rsidP="003560EE">
      <w:pPr>
        <w:jc w:val="both"/>
        <w:rPr>
          <w:sz w:val="24"/>
          <w:szCs w:val="24"/>
          <w:lang w:val="es-ES"/>
        </w:rPr>
      </w:pPr>
    </w:p>
    <w:p w14:paraId="04430221" w14:textId="47560CE3" w:rsidR="00E55E05" w:rsidRDefault="00B107FF" w:rsidP="00E55E05">
      <w:pPr>
        <w:jc w:val="center"/>
        <w:rPr>
          <w:sz w:val="24"/>
          <w:szCs w:val="24"/>
          <w:lang w:val="es-ES"/>
        </w:rPr>
      </w:pPr>
      <w:r w:rsidRPr="00E55E05">
        <w:rPr>
          <w:i/>
          <w:iCs/>
          <w:sz w:val="24"/>
          <w:szCs w:val="24"/>
          <w:lang w:val="es-ES"/>
        </w:rPr>
        <w:t>Páginas web recomendadas:</w:t>
      </w:r>
      <w:r w:rsidR="00B6133F">
        <w:rPr>
          <w:sz w:val="24"/>
          <w:szCs w:val="24"/>
          <w:lang w:val="es-ES"/>
        </w:rPr>
        <w:t xml:space="preserve"> </w:t>
      </w:r>
      <w:hyperlink r:id="rId6" w:history="1">
        <w:r w:rsidR="00E55E05" w:rsidRPr="00FC7ED1">
          <w:rPr>
            <w:rStyle w:val="Hipervnculo"/>
            <w:sz w:val="24"/>
            <w:szCs w:val="24"/>
            <w:lang w:val="es-ES"/>
          </w:rPr>
          <w:t>http://aprende.colombiaaprende.edu.co/buscandocarrera</w:t>
        </w:r>
      </w:hyperlink>
      <w:r w:rsidR="00E55E05">
        <w:rPr>
          <w:sz w:val="24"/>
          <w:szCs w:val="24"/>
          <w:lang w:val="es-ES"/>
        </w:rPr>
        <w:t xml:space="preserve"> y </w:t>
      </w:r>
      <w:hyperlink r:id="rId7" w:history="1">
        <w:r w:rsidR="00E55E05" w:rsidRPr="00FC7ED1">
          <w:rPr>
            <w:rStyle w:val="Hipervnculo"/>
            <w:sz w:val="24"/>
            <w:szCs w:val="24"/>
            <w:lang w:val="es-ES"/>
          </w:rPr>
          <w:t>https://www.universia.net/co/home.html</w:t>
        </w:r>
      </w:hyperlink>
    </w:p>
    <w:p w14:paraId="29BFC6CD" w14:textId="65B006F6" w:rsidR="00B107FF" w:rsidRDefault="00B107FF" w:rsidP="003560EE">
      <w:pPr>
        <w:jc w:val="both"/>
        <w:rPr>
          <w:sz w:val="24"/>
          <w:szCs w:val="24"/>
          <w:lang w:val="es-ES"/>
        </w:rPr>
      </w:pPr>
    </w:p>
    <w:p w14:paraId="264C6D42" w14:textId="77777777" w:rsidR="00421FDC" w:rsidRPr="000D3125" w:rsidRDefault="00421FDC" w:rsidP="00421FDC">
      <w:pPr>
        <w:jc w:val="both"/>
        <w:rPr>
          <w:i/>
          <w:iCs/>
          <w:sz w:val="24"/>
          <w:szCs w:val="24"/>
        </w:rPr>
      </w:pPr>
      <w:r w:rsidRPr="000D3125">
        <w:rPr>
          <w:i/>
          <w:iCs/>
          <w:sz w:val="24"/>
          <w:szCs w:val="24"/>
        </w:rPr>
        <w:t>Diego A. Castaño M.</w:t>
      </w:r>
    </w:p>
    <w:p w14:paraId="5D0851CB" w14:textId="77777777" w:rsidR="00421FDC" w:rsidRPr="000D3125" w:rsidRDefault="00421FDC" w:rsidP="00421FDC">
      <w:pPr>
        <w:jc w:val="both"/>
        <w:rPr>
          <w:i/>
          <w:iCs/>
          <w:sz w:val="24"/>
          <w:szCs w:val="24"/>
        </w:rPr>
      </w:pPr>
      <w:r w:rsidRPr="000D3125">
        <w:rPr>
          <w:i/>
          <w:iCs/>
          <w:sz w:val="24"/>
          <w:szCs w:val="24"/>
        </w:rPr>
        <w:t>Docente Orientador</w:t>
      </w:r>
    </w:p>
    <w:p w14:paraId="2336CA44" w14:textId="77777777" w:rsidR="00421FDC" w:rsidRPr="000D3125" w:rsidRDefault="00421FDC" w:rsidP="00421FDC">
      <w:pPr>
        <w:jc w:val="both"/>
        <w:rPr>
          <w:i/>
          <w:iCs/>
          <w:sz w:val="24"/>
          <w:szCs w:val="24"/>
        </w:rPr>
      </w:pPr>
      <w:r w:rsidRPr="000D3125">
        <w:rPr>
          <w:i/>
          <w:iCs/>
          <w:sz w:val="24"/>
          <w:szCs w:val="24"/>
        </w:rPr>
        <w:t>Octubre 30 de 2020</w:t>
      </w:r>
    </w:p>
    <w:p w14:paraId="2D07FB9C" w14:textId="77777777" w:rsidR="00421FDC" w:rsidRPr="00677BD7" w:rsidRDefault="00421FDC" w:rsidP="003560EE">
      <w:pPr>
        <w:jc w:val="both"/>
        <w:rPr>
          <w:sz w:val="24"/>
          <w:szCs w:val="24"/>
          <w:lang w:val="es-ES"/>
        </w:rPr>
      </w:pPr>
    </w:p>
    <w:sectPr w:rsidR="00421FDC" w:rsidRPr="00677BD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AD64" w14:textId="77777777" w:rsidR="00EB4C32" w:rsidRDefault="00EB4C32" w:rsidP="00421FDC">
      <w:r>
        <w:separator/>
      </w:r>
    </w:p>
  </w:endnote>
  <w:endnote w:type="continuationSeparator" w:id="0">
    <w:p w14:paraId="78F94E5C" w14:textId="77777777" w:rsidR="00EB4C32" w:rsidRDefault="00EB4C32" w:rsidP="004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EA39" w14:textId="77777777" w:rsidR="00EB4C32" w:rsidRDefault="00EB4C32" w:rsidP="00421FDC">
      <w:r>
        <w:separator/>
      </w:r>
    </w:p>
  </w:footnote>
  <w:footnote w:type="continuationSeparator" w:id="0">
    <w:p w14:paraId="2EFA6574" w14:textId="77777777" w:rsidR="00EB4C32" w:rsidRDefault="00EB4C32" w:rsidP="0042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0A0" w:firstRow="1" w:lastRow="0" w:firstColumn="1" w:lastColumn="0" w:noHBand="0" w:noVBand="0"/>
    </w:tblPr>
    <w:tblGrid>
      <w:gridCol w:w="2033"/>
      <w:gridCol w:w="4955"/>
      <w:gridCol w:w="1804"/>
    </w:tblGrid>
    <w:tr w:rsidR="00421FDC" w14:paraId="6C4A340B" w14:textId="77777777" w:rsidTr="00CD3B20">
      <w:trPr>
        <w:trHeight w:val="528"/>
        <w:jc w:val="center"/>
      </w:trPr>
      <w:tc>
        <w:tcPr>
          <w:tcW w:w="1156" w:type="pct"/>
          <w:vMerge w:val="restart"/>
          <w:vAlign w:val="center"/>
        </w:tcPr>
        <w:p w14:paraId="73775F39" w14:textId="77777777" w:rsidR="00421FDC" w:rsidRDefault="00421FDC" w:rsidP="00421FDC">
          <w:pPr>
            <w:pStyle w:val="Encabezado"/>
            <w:jc w:val="center"/>
            <w:rPr>
              <w:rFonts w:ascii="Tahoma" w:hAnsi="Tahoma" w:cs="Tahoma"/>
              <w:b/>
              <w:bCs/>
              <w:sz w:val="16"/>
              <w:szCs w:val="16"/>
              <w:lang w:val="es-ES_tradnl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50FEE39" wp14:editId="0F32DBF9">
                <wp:simplePos x="0" y="0"/>
                <wp:positionH relativeFrom="column">
                  <wp:posOffset>347345</wp:posOffset>
                </wp:positionH>
                <wp:positionV relativeFrom="paragraph">
                  <wp:posOffset>8255</wp:posOffset>
                </wp:positionV>
                <wp:extent cx="472440" cy="632460"/>
                <wp:effectExtent l="0" t="0" r="3810" b="0"/>
                <wp:wrapNone/>
                <wp:docPr id="2" name="Imagen 2" descr="Descripción: ESCUDOMJ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MJ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3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8" w:type="pct"/>
          <w:vAlign w:val="center"/>
        </w:tcPr>
        <w:p w14:paraId="458D0033" w14:textId="77777777" w:rsidR="00421FDC" w:rsidRDefault="00421FDC" w:rsidP="00421FD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INSTITUCIÓN EDUCATIVA</w:t>
          </w:r>
        </w:p>
        <w:p w14:paraId="4D4D6CFC" w14:textId="77777777" w:rsidR="00421FDC" w:rsidRDefault="00421FDC" w:rsidP="00421FDC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MARIA JESÚS MEJIA</w:t>
          </w:r>
        </w:p>
      </w:tc>
      <w:tc>
        <w:tcPr>
          <w:tcW w:w="1026" w:type="pct"/>
          <w:vMerge w:val="restart"/>
          <w:vAlign w:val="center"/>
        </w:tcPr>
        <w:p w14:paraId="2E5ACBD3" w14:textId="77777777" w:rsidR="00421FDC" w:rsidRDefault="00421FDC" w:rsidP="00421FDC">
          <w:pPr>
            <w:rPr>
              <w:b/>
              <w:bCs/>
              <w:sz w:val="16"/>
              <w:szCs w:val="16"/>
            </w:rPr>
          </w:pPr>
          <w:r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D2D9C13" wp14:editId="49C95CB8">
                <wp:simplePos x="0" y="0"/>
                <wp:positionH relativeFrom="column">
                  <wp:posOffset>156845</wp:posOffset>
                </wp:positionH>
                <wp:positionV relativeFrom="paragraph">
                  <wp:posOffset>-506730</wp:posOffset>
                </wp:positionV>
                <wp:extent cx="697230" cy="640080"/>
                <wp:effectExtent l="0" t="0" r="7620" b="7620"/>
                <wp:wrapSquare wrapText="bothSides"/>
                <wp:docPr id="1" name="Imagen 1" descr="Descripción: MJM CONVIVIEN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MJM CONVIVIEN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421FDC" w14:paraId="331B7B77" w14:textId="77777777" w:rsidTr="00CD3B20">
      <w:trPr>
        <w:trHeight w:val="504"/>
        <w:jc w:val="center"/>
      </w:trPr>
      <w:tc>
        <w:tcPr>
          <w:tcW w:w="0" w:type="auto"/>
          <w:vMerge/>
          <w:vAlign w:val="center"/>
        </w:tcPr>
        <w:p w14:paraId="75BB7464" w14:textId="77777777" w:rsidR="00421FDC" w:rsidRDefault="00421FDC" w:rsidP="00421FDC">
          <w:pPr>
            <w:rPr>
              <w:rFonts w:ascii="Tahoma" w:hAnsi="Tahoma" w:cs="Tahoma"/>
              <w:b/>
              <w:bCs/>
              <w:sz w:val="16"/>
              <w:szCs w:val="16"/>
              <w:lang w:val="es-ES_tradnl"/>
            </w:rPr>
          </w:pPr>
        </w:p>
      </w:tc>
      <w:tc>
        <w:tcPr>
          <w:tcW w:w="2818" w:type="pct"/>
          <w:vAlign w:val="center"/>
        </w:tcPr>
        <w:p w14:paraId="336D1DD6" w14:textId="1DEF016E" w:rsidR="00421FDC" w:rsidRPr="00CD4412" w:rsidRDefault="00421FDC" w:rsidP="00421FD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GUÍA </w:t>
          </w:r>
          <w:r>
            <w:rPr>
              <w:rFonts w:ascii="Arial" w:hAnsi="Arial" w:cs="Arial"/>
              <w:b/>
              <w:bCs/>
              <w:color w:val="000000"/>
            </w:rPr>
            <w:t>ORIENTA</w:t>
          </w:r>
          <w:r>
            <w:rPr>
              <w:rFonts w:ascii="Arial" w:hAnsi="Arial" w:cs="Arial"/>
              <w:b/>
              <w:bCs/>
              <w:color w:val="000000"/>
            </w:rPr>
            <w:t>CIÓN VOCACIONAL</w:t>
          </w:r>
        </w:p>
      </w:tc>
      <w:tc>
        <w:tcPr>
          <w:tcW w:w="0" w:type="auto"/>
          <w:vMerge/>
          <w:vAlign w:val="center"/>
        </w:tcPr>
        <w:p w14:paraId="7C1E57CE" w14:textId="77777777" w:rsidR="00421FDC" w:rsidRDefault="00421FDC" w:rsidP="00421FDC">
          <w:pPr>
            <w:rPr>
              <w:b/>
              <w:bCs/>
              <w:sz w:val="16"/>
              <w:szCs w:val="16"/>
            </w:rPr>
          </w:pPr>
        </w:p>
      </w:tc>
    </w:tr>
    <w:tr w:rsidR="00421FDC" w14:paraId="22A59348" w14:textId="77777777" w:rsidTr="00CD3B20">
      <w:trPr>
        <w:jc w:val="center"/>
      </w:trPr>
      <w:tc>
        <w:tcPr>
          <w:tcW w:w="1156" w:type="pct"/>
          <w:vAlign w:val="center"/>
        </w:tcPr>
        <w:p w14:paraId="405C40FF" w14:textId="77777777" w:rsidR="00421FDC" w:rsidRPr="00D700E7" w:rsidRDefault="00421FDC" w:rsidP="00421FDC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700E7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N/A</w:t>
          </w:r>
        </w:p>
      </w:tc>
      <w:tc>
        <w:tcPr>
          <w:tcW w:w="2818" w:type="pct"/>
          <w:vAlign w:val="center"/>
        </w:tcPr>
        <w:p w14:paraId="2E365C64" w14:textId="77777777" w:rsidR="00421FDC" w:rsidRPr="00D700E7" w:rsidRDefault="00421FDC" w:rsidP="00421FD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AÑO 2020</w:t>
          </w:r>
        </w:p>
      </w:tc>
      <w:tc>
        <w:tcPr>
          <w:tcW w:w="1026" w:type="pct"/>
          <w:vAlign w:val="center"/>
        </w:tcPr>
        <w:p w14:paraId="7683356D" w14:textId="77777777" w:rsidR="00421FDC" w:rsidRPr="00D700E7" w:rsidRDefault="00421FDC" w:rsidP="00421FDC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D700E7">
            <w:rPr>
              <w:rFonts w:ascii="Arial" w:hAnsi="Arial" w:cs="Arial"/>
              <w:b/>
              <w:bCs/>
              <w:sz w:val="20"/>
              <w:szCs w:val="20"/>
            </w:rPr>
            <w:t>PÁGINA: 1 DE 1</w:t>
          </w:r>
        </w:p>
      </w:tc>
    </w:tr>
  </w:tbl>
  <w:p w14:paraId="7F6BEB0F" w14:textId="77777777" w:rsidR="00421FDC" w:rsidRDefault="00421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D7"/>
    <w:rsid w:val="003560EE"/>
    <w:rsid w:val="00421FDC"/>
    <w:rsid w:val="005A5DE1"/>
    <w:rsid w:val="00677BD7"/>
    <w:rsid w:val="009A59AE"/>
    <w:rsid w:val="00B107FF"/>
    <w:rsid w:val="00B6133F"/>
    <w:rsid w:val="00BE01F1"/>
    <w:rsid w:val="00E55E05"/>
    <w:rsid w:val="00EA58AC"/>
    <w:rsid w:val="00E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A8B5"/>
  <w15:chartTrackingRefBased/>
  <w15:docId w15:val="{EBC44F9A-EA3C-4F22-BFC3-C11E723E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E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5E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F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FDC"/>
  </w:style>
  <w:style w:type="paragraph" w:styleId="Piedepgina">
    <w:name w:val="footer"/>
    <w:basedOn w:val="Normal"/>
    <w:link w:val="PiedepginaCar"/>
    <w:uiPriority w:val="99"/>
    <w:unhideWhenUsed/>
    <w:rsid w:val="00421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versia.net/co/ho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rende.colombiaaprende.edu.co/buscandocarrer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Castaño Zuluaga</dc:creator>
  <cp:keywords/>
  <dc:description/>
  <cp:lastModifiedBy>Juan Manuel Castaño Zuluaga</cp:lastModifiedBy>
  <cp:revision>6</cp:revision>
  <dcterms:created xsi:type="dcterms:W3CDTF">2020-10-29T15:06:00Z</dcterms:created>
  <dcterms:modified xsi:type="dcterms:W3CDTF">2020-10-30T16:26:00Z</dcterms:modified>
</cp:coreProperties>
</file>